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08" w:rsidRPr="003B616B" w:rsidRDefault="00912C08" w:rsidP="00912C08">
      <w:pPr>
        <w:pStyle w:val="a3"/>
        <w:pBdr>
          <w:bottom w:val="none" w:sz="0" w:space="0" w:color="auto"/>
        </w:pBdr>
        <w:jc w:val="center"/>
        <w:rPr>
          <w:color w:val="auto"/>
          <w:sz w:val="40"/>
          <w:szCs w:val="40"/>
        </w:rPr>
      </w:pPr>
      <w:r w:rsidRPr="003B616B">
        <w:rPr>
          <w:color w:val="auto"/>
          <w:sz w:val="40"/>
          <w:szCs w:val="40"/>
        </w:rPr>
        <w:t>Методическое объединение воспитателей ДОУ</w:t>
      </w:r>
    </w:p>
    <w:p w:rsidR="00912C08" w:rsidRPr="00A14FB7" w:rsidRDefault="00912C08" w:rsidP="00912C08">
      <w:pPr>
        <w:rPr>
          <w:rFonts w:ascii="Times New Roman" w:hAnsi="Times New Roman" w:cs="Times New Roman"/>
          <w:sz w:val="32"/>
          <w:szCs w:val="32"/>
        </w:rPr>
      </w:pPr>
    </w:p>
    <w:p w:rsidR="00912C08" w:rsidRPr="00B44D0F" w:rsidRDefault="00912C08" w:rsidP="00D23181">
      <w:pPr>
        <w:ind w:firstLine="1134"/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  <w:r w:rsidRPr="00AE169F">
        <w:rPr>
          <w:rFonts w:ascii="Times New Roman" w:hAnsi="Times New Roman" w:cs="Times New Roman"/>
          <w:shadow/>
          <w:color w:val="000000" w:themeColor="text1"/>
          <w:sz w:val="32"/>
          <w:szCs w:val="32"/>
        </w:rPr>
        <w:t>Место проведения</w:t>
      </w:r>
      <w:r w:rsidRPr="00B44D0F">
        <w:rPr>
          <w:rFonts w:ascii="Times New Roman" w:hAnsi="Times New Roman" w:cs="Times New Roman"/>
          <w:shadow/>
          <w:sz w:val="32"/>
          <w:szCs w:val="32"/>
        </w:rPr>
        <w:t>:</w:t>
      </w:r>
      <w:r w:rsidRPr="00B44D0F">
        <w:rPr>
          <w:rFonts w:ascii="Times New Roman" w:hAnsi="Times New Roman" w:cs="Times New Roman"/>
          <w:b/>
          <w:shadow/>
          <w:sz w:val="32"/>
          <w:szCs w:val="32"/>
        </w:rPr>
        <w:t xml:space="preserve"> Муниципальное бюджетное дошкольное образовательное учреждение детский сад «Звёздочка» </w:t>
      </w:r>
      <w:proofErr w:type="gramStart"/>
      <w:r w:rsidRPr="00B44D0F">
        <w:rPr>
          <w:rFonts w:ascii="Times New Roman" w:hAnsi="Times New Roman" w:cs="Times New Roman"/>
          <w:b/>
          <w:shadow/>
          <w:sz w:val="32"/>
          <w:szCs w:val="32"/>
        </w:rPr>
        <w:t>г</w:t>
      </w:r>
      <w:proofErr w:type="gramEnd"/>
      <w:r w:rsidRPr="00B44D0F">
        <w:rPr>
          <w:rFonts w:ascii="Times New Roman" w:hAnsi="Times New Roman" w:cs="Times New Roman"/>
          <w:b/>
          <w:shadow/>
          <w:sz w:val="32"/>
          <w:szCs w:val="32"/>
        </w:rPr>
        <w:t>. Аркадак</w:t>
      </w:r>
    </w:p>
    <w:p w:rsidR="00912C08" w:rsidRDefault="00912C08" w:rsidP="00912C08">
      <w:pPr>
        <w:jc w:val="center"/>
        <w:rPr>
          <w:rFonts w:ascii="Times New Roman" w:hAnsi="Times New Roman" w:cs="Times New Roman"/>
          <w:b/>
          <w:shadow/>
          <w:sz w:val="32"/>
          <w:szCs w:val="32"/>
        </w:rPr>
      </w:pPr>
    </w:p>
    <w:p w:rsidR="000C5BBE" w:rsidRPr="000C5BBE" w:rsidRDefault="00912C08" w:rsidP="000C5BBE">
      <w:pPr>
        <w:pStyle w:val="a7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B44D0F">
        <w:rPr>
          <w:rFonts w:ascii="Times New Roman" w:hAnsi="Times New Roman" w:cs="Times New Roman"/>
          <w:b/>
          <w:shadow/>
          <w:sz w:val="32"/>
          <w:szCs w:val="32"/>
        </w:rPr>
        <w:t>Тема:</w:t>
      </w:r>
      <w:r w:rsidRPr="00B44D0F">
        <w:rPr>
          <w:rFonts w:ascii="Times New Roman" w:hAnsi="Times New Roman" w:cs="Times New Roman"/>
          <w:shadow/>
          <w:sz w:val="32"/>
          <w:szCs w:val="32"/>
        </w:rPr>
        <w:t xml:space="preserve"> </w:t>
      </w:r>
      <w:r w:rsidR="000C5BBE" w:rsidRPr="000C5BBE">
        <w:rPr>
          <w:rFonts w:ascii="Times New Roman" w:hAnsi="Times New Roman"/>
          <w:b/>
          <w:sz w:val="36"/>
          <w:szCs w:val="36"/>
        </w:rPr>
        <w:t>«Формирование социально-коммуникативной компетентности у дошкольников».</w:t>
      </w:r>
    </w:p>
    <w:p w:rsidR="004F574D" w:rsidRPr="004F574D" w:rsidRDefault="004F574D" w:rsidP="000C5BBE">
      <w:pPr>
        <w:ind w:right="-13" w:firstLine="851"/>
        <w:jc w:val="center"/>
        <w:rPr>
          <w:rFonts w:ascii="Times New Roman" w:hAnsi="Times New Roman" w:cs="Times New Roman"/>
          <w:b/>
          <w:shadow/>
          <w:sz w:val="44"/>
          <w:szCs w:val="44"/>
        </w:rPr>
      </w:pPr>
    </w:p>
    <w:p w:rsidR="0016194A" w:rsidRPr="00AE169F" w:rsidRDefault="0016194A" w:rsidP="0016194A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912C08" w:rsidRPr="00AE169F" w:rsidRDefault="00912C08" w:rsidP="00912C0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E169F">
        <w:rPr>
          <w:rFonts w:ascii="Times New Roman" w:hAnsi="Times New Roman" w:cs="Times New Roman"/>
          <w:color w:val="000000" w:themeColor="text1"/>
          <w:sz w:val="32"/>
          <w:szCs w:val="32"/>
        </w:rPr>
        <w:t>План.</w:t>
      </w:r>
    </w:p>
    <w:p w:rsidR="000C5BBE" w:rsidRPr="0051610E" w:rsidRDefault="002506A4" w:rsidP="000C5BBE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05D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C7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09:00 – 09:25  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НОД по</w:t>
      </w:r>
      <w:r w:rsidR="000C5BBE" w:rsidRPr="004F099B">
        <w:rPr>
          <w:rFonts w:ascii="Times New Roman" w:hAnsi="Times New Roman"/>
          <w:sz w:val="28"/>
          <w:szCs w:val="28"/>
        </w:rPr>
        <w:t xml:space="preserve"> социально-коммуникативно</w:t>
      </w:r>
      <w:r w:rsidR="000C5BBE">
        <w:rPr>
          <w:rFonts w:ascii="Times New Roman" w:hAnsi="Times New Roman"/>
          <w:sz w:val="28"/>
          <w:szCs w:val="28"/>
        </w:rPr>
        <w:t>му</w:t>
      </w:r>
      <w:r w:rsidR="000C5BBE" w:rsidRPr="004F0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 в старшей группе «Вежливых слов не одно не два, помни и знай эти чудо слова»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, пр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>оводит воспитатель Муравлёва Н.Г.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64ABE" w:rsidRPr="00AE169F" w:rsidRDefault="00F64ABE" w:rsidP="002506A4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BBE" w:rsidRDefault="004C605D" w:rsidP="002506A4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C76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09:30-10:00 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 xml:space="preserve">НОД по </w:t>
      </w:r>
      <w:r w:rsidR="000C5BBE" w:rsidRPr="004F099B">
        <w:rPr>
          <w:rFonts w:ascii="Times New Roman" w:hAnsi="Times New Roman"/>
          <w:sz w:val="28"/>
          <w:szCs w:val="28"/>
        </w:rPr>
        <w:t>социально-коммуникативно</w:t>
      </w:r>
      <w:r w:rsidR="000C5BBE">
        <w:rPr>
          <w:rFonts w:ascii="Times New Roman" w:hAnsi="Times New Roman"/>
          <w:sz w:val="28"/>
          <w:szCs w:val="28"/>
        </w:rPr>
        <w:t>му</w:t>
      </w:r>
      <w:r w:rsidR="000C5BBE" w:rsidRPr="004F0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 в подготовительной 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группе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 №1 «Дом дружбы</w:t>
      </w:r>
      <w:r w:rsidR="000C5BBE" w:rsidRPr="0051610E">
        <w:rPr>
          <w:rFonts w:ascii="Times New Roman" w:hAnsi="Times New Roman"/>
          <w:color w:val="000000" w:themeColor="text1"/>
          <w:sz w:val="28"/>
          <w:szCs w:val="28"/>
        </w:rPr>
        <w:t>», проводит</w:t>
      </w:r>
      <w:r w:rsidR="000C5BBE">
        <w:rPr>
          <w:color w:val="000000" w:themeColor="text1"/>
        </w:rPr>
        <w:t xml:space="preserve"> 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 </w:t>
      </w:r>
      <w:r w:rsidR="000C5BBE" w:rsidRPr="002F0FB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>гапова В.И</w:t>
      </w:r>
      <w:r w:rsidR="000C5BBE" w:rsidRPr="002F0F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5BBE" w:rsidRDefault="000C5BBE" w:rsidP="000C5BBE">
      <w:pPr>
        <w:pStyle w:val="a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4ABE" w:rsidRPr="00AE169F" w:rsidRDefault="000C5BBE" w:rsidP="000C5BBE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EC761A">
        <w:rPr>
          <w:rFonts w:ascii="Times New Roman" w:hAnsi="Times New Roman"/>
          <w:color w:val="000000" w:themeColor="text1"/>
          <w:sz w:val="28"/>
          <w:szCs w:val="28"/>
        </w:rPr>
        <w:t xml:space="preserve">10:10-10:40 </w:t>
      </w:r>
      <w:r w:rsidRPr="0051610E">
        <w:rPr>
          <w:rFonts w:ascii="Times New Roman" w:hAnsi="Times New Roman"/>
          <w:color w:val="000000" w:themeColor="text1"/>
          <w:sz w:val="28"/>
          <w:szCs w:val="28"/>
        </w:rPr>
        <w:t xml:space="preserve">НОД по </w:t>
      </w:r>
      <w:r w:rsidRPr="004F099B">
        <w:rPr>
          <w:rFonts w:ascii="Times New Roman" w:hAnsi="Times New Roman"/>
          <w:sz w:val="28"/>
          <w:szCs w:val="28"/>
        </w:rPr>
        <w:t>социально-коммуникативно</w:t>
      </w:r>
      <w:r>
        <w:rPr>
          <w:rFonts w:ascii="Times New Roman" w:hAnsi="Times New Roman"/>
          <w:sz w:val="28"/>
          <w:szCs w:val="28"/>
        </w:rPr>
        <w:t>му</w:t>
      </w:r>
      <w:r w:rsidRPr="004F0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10E">
        <w:rPr>
          <w:rFonts w:ascii="Times New Roman" w:hAnsi="Times New Roman"/>
          <w:color w:val="000000" w:themeColor="text1"/>
          <w:sz w:val="28"/>
          <w:szCs w:val="28"/>
        </w:rPr>
        <w:t>развитию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подготовительной </w:t>
      </w:r>
      <w:r w:rsidRPr="0051610E">
        <w:rPr>
          <w:rFonts w:ascii="Times New Roman" w:hAnsi="Times New Roman"/>
          <w:color w:val="000000" w:themeColor="text1"/>
          <w:sz w:val="28"/>
          <w:szCs w:val="28"/>
        </w:rPr>
        <w:t>группе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2 «Каждый ребёнок особенный, все дети - равные»</w:t>
      </w:r>
      <w:r w:rsidRPr="004F09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1610E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воспитатель Ерёмина Е.Г..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506A4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EC761A" w:rsidRDefault="00EC761A" w:rsidP="00F64A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5BBE" w:rsidRDefault="004F574D" w:rsidP="00F64A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C5B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61A">
        <w:rPr>
          <w:rFonts w:ascii="Times New Roman" w:hAnsi="Times New Roman"/>
          <w:color w:val="000000" w:themeColor="text1"/>
          <w:sz w:val="28"/>
          <w:szCs w:val="28"/>
        </w:rPr>
        <w:t xml:space="preserve">10:45 </w:t>
      </w:r>
      <w:r w:rsidR="000C5BBE">
        <w:rPr>
          <w:rFonts w:ascii="Times New Roman" w:hAnsi="Times New Roman"/>
          <w:color w:val="000000" w:themeColor="text1"/>
          <w:sz w:val="28"/>
          <w:szCs w:val="28"/>
        </w:rPr>
        <w:t xml:space="preserve">Доклад </w:t>
      </w:r>
      <w:r w:rsidR="000C5BBE" w:rsidRPr="00AE16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5BBE" w:rsidRPr="00CF2252">
        <w:rPr>
          <w:rFonts w:ascii="Times New Roman" w:hAnsi="Times New Roman"/>
          <w:sz w:val="28"/>
          <w:szCs w:val="28"/>
        </w:rPr>
        <w:t>«</w:t>
      </w:r>
      <w:r w:rsidR="000C5BBE" w:rsidRPr="004F099B">
        <w:rPr>
          <w:rFonts w:ascii="Times New Roman" w:hAnsi="Times New Roman"/>
          <w:sz w:val="28"/>
          <w:szCs w:val="28"/>
        </w:rPr>
        <w:t>Формирование социально-коммуникативной компетентности у дошкольников</w:t>
      </w:r>
      <w:r w:rsidR="000C5BBE" w:rsidRPr="00CF2252">
        <w:rPr>
          <w:rFonts w:ascii="Times New Roman" w:hAnsi="Times New Roman"/>
          <w:bCs/>
          <w:sz w:val="28"/>
          <w:szCs w:val="28"/>
        </w:rPr>
        <w:t>»</w:t>
      </w:r>
      <w:r w:rsidR="000C5BBE" w:rsidRPr="00CF2252">
        <w:rPr>
          <w:rFonts w:ascii="Times New Roman" w:hAnsi="Times New Roman"/>
          <w:sz w:val="28"/>
          <w:szCs w:val="28"/>
        </w:rPr>
        <w:t>, ответс</w:t>
      </w:r>
      <w:r w:rsidR="000C5BBE">
        <w:rPr>
          <w:rFonts w:ascii="Times New Roman" w:hAnsi="Times New Roman"/>
          <w:sz w:val="28"/>
          <w:szCs w:val="28"/>
        </w:rPr>
        <w:t xml:space="preserve">твенный </w:t>
      </w:r>
      <w:proofErr w:type="gramStart"/>
      <w:r w:rsidR="000C5BBE">
        <w:rPr>
          <w:rFonts w:ascii="Times New Roman" w:hAnsi="Times New Roman"/>
          <w:sz w:val="28"/>
          <w:szCs w:val="28"/>
        </w:rPr>
        <w:t>заведующий Бушуева</w:t>
      </w:r>
      <w:proofErr w:type="gramEnd"/>
      <w:r w:rsidR="000C5BBE">
        <w:rPr>
          <w:rFonts w:ascii="Times New Roman" w:hAnsi="Times New Roman"/>
          <w:sz w:val="28"/>
          <w:szCs w:val="28"/>
        </w:rPr>
        <w:t xml:space="preserve"> О.А.</w:t>
      </w:r>
      <w:r w:rsidR="00F64ABE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F64ABE" w:rsidRPr="00AE169F" w:rsidRDefault="004F574D" w:rsidP="00F64A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2C08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. Обсуждение, анализ проведённых мероприятий, педагоги ДОУ</w:t>
      </w:r>
      <w:r w:rsidR="00F64ABE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912C08" w:rsidRPr="00AE169F" w:rsidRDefault="004F574D" w:rsidP="00F64AB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2C08"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. Подведение итогов, методист УО Петрунина В.Н.</w:t>
      </w:r>
    </w:p>
    <w:p w:rsidR="000C5BBE" w:rsidRPr="00C33B2E" w:rsidRDefault="000C5BBE" w:rsidP="000C5BBE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</w:t>
      </w:r>
      <w:r w:rsidR="00EC761A">
        <w:rPr>
          <w:rFonts w:ascii="Times New Roman" w:hAnsi="Times New Roman"/>
          <w:sz w:val="28"/>
          <w:szCs w:val="28"/>
        </w:rPr>
        <w:t>1.12</w:t>
      </w:r>
      <w:r>
        <w:rPr>
          <w:rFonts w:ascii="Times New Roman" w:hAnsi="Times New Roman"/>
          <w:sz w:val="28"/>
          <w:szCs w:val="28"/>
        </w:rPr>
        <w:t>.2017</w:t>
      </w:r>
    </w:p>
    <w:p w:rsidR="00912C08" w:rsidRPr="00AE169F" w:rsidRDefault="00912C08" w:rsidP="000C5B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69F"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09:00</w:t>
      </w:r>
    </w:p>
    <w:sectPr w:rsidR="00912C08" w:rsidRPr="00AE169F" w:rsidSect="002506A4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C08"/>
    <w:rsid w:val="000C5BBE"/>
    <w:rsid w:val="0016194A"/>
    <w:rsid w:val="002506A4"/>
    <w:rsid w:val="00463297"/>
    <w:rsid w:val="004C605D"/>
    <w:rsid w:val="004D028E"/>
    <w:rsid w:val="004F574D"/>
    <w:rsid w:val="005F7A6F"/>
    <w:rsid w:val="00750B83"/>
    <w:rsid w:val="007874DF"/>
    <w:rsid w:val="008254AB"/>
    <w:rsid w:val="008454AB"/>
    <w:rsid w:val="00912C08"/>
    <w:rsid w:val="009759DF"/>
    <w:rsid w:val="009F011F"/>
    <w:rsid w:val="00AB243C"/>
    <w:rsid w:val="00AE169F"/>
    <w:rsid w:val="00B4522C"/>
    <w:rsid w:val="00C11B4B"/>
    <w:rsid w:val="00D23181"/>
    <w:rsid w:val="00D92A3F"/>
    <w:rsid w:val="00E33D76"/>
    <w:rsid w:val="00EC761A"/>
    <w:rsid w:val="00F6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8"/>
  </w:style>
  <w:style w:type="paragraph" w:styleId="1">
    <w:name w:val="heading 1"/>
    <w:basedOn w:val="a"/>
    <w:link w:val="10"/>
    <w:uiPriority w:val="9"/>
    <w:qFormat/>
    <w:rsid w:val="004F5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12C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12C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C0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D92A3F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D92A3F"/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16194A"/>
    <w:rPr>
      <w:color w:val="0000FF"/>
      <w:u w:val="single"/>
    </w:rPr>
  </w:style>
  <w:style w:type="table" w:styleId="aa">
    <w:name w:val="Table Grid"/>
    <w:basedOn w:val="a1"/>
    <w:uiPriority w:val="59"/>
    <w:rsid w:val="00E3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F57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25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2017-11-29T06:43:00Z</cp:lastPrinted>
  <dcterms:created xsi:type="dcterms:W3CDTF">2014-04-08T05:01:00Z</dcterms:created>
  <dcterms:modified xsi:type="dcterms:W3CDTF">2017-11-29T06:45:00Z</dcterms:modified>
</cp:coreProperties>
</file>